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C05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0" w:firstLineChars="0"/>
        <w:jc w:val="center"/>
        <w:textAlignment w:val="auto"/>
        <w:rPr>
          <w:rFonts w:hint="default" w:ascii="微软雅黑" w:hAnsi="微软雅黑" w:eastAsia="微软雅黑"/>
          <w:b/>
          <w:bCs/>
          <w:color w:val="auto"/>
          <w:sz w:val="32"/>
          <w:szCs w:val="32"/>
          <w:highlight w:val="none"/>
          <w:lang w:val="en-US" w:eastAsia="zh-CN"/>
        </w:rPr>
      </w:pPr>
      <w:bookmarkStart w:id="0" w:name="_Toc28359089"/>
      <w:bookmarkStart w:id="1" w:name="_Toc35393629"/>
      <w:bookmarkStart w:id="2" w:name="_Toc28359012"/>
      <w:bookmarkStart w:id="3" w:name="_Toc35393798"/>
      <w:r>
        <w:rPr>
          <w:rFonts w:hint="eastAsia" w:ascii="微软雅黑" w:hAnsi="微软雅黑" w:eastAsia="微软雅黑"/>
          <w:b/>
          <w:bCs/>
          <w:color w:val="auto"/>
          <w:sz w:val="32"/>
          <w:szCs w:val="32"/>
          <w:highlight w:val="none"/>
          <w:lang w:eastAsia="zh-CN"/>
        </w:rPr>
        <w:t>红谷滩区流量经济产业园能耗监测系统技术服务（第二次）</w:t>
      </w:r>
      <w:r>
        <w:rPr>
          <w:rFonts w:hint="eastAsia" w:ascii="微软雅黑" w:hAnsi="微软雅黑" w:eastAsia="微软雅黑"/>
          <w:b/>
          <w:bCs/>
          <w:color w:val="auto"/>
          <w:sz w:val="32"/>
          <w:szCs w:val="32"/>
          <w:highlight w:val="none"/>
          <w:lang w:val="en-US" w:eastAsia="zh-CN"/>
        </w:rPr>
        <w:t>比选公告</w:t>
      </w:r>
    </w:p>
    <w:p w14:paraId="0B8E5EA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ascii="微软雅黑" w:hAnsi="微软雅黑" w:eastAsia="微软雅黑"/>
          <w:color w:val="auto"/>
          <w:sz w:val="24"/>
          <w:szCs w:val="24"/>
          <w:highlight w:val="none"/>
        </w:rPr>
      </w:pPr>
      <w:r>
        <w:rPr>
          <w:rFonts w:hint="eastAsia" w:ascii="微软雅黑" w:hAnsi="微软雅黑" w:eastAsia="微软雅黑"/>
          <w:color w:val="auto"/>
          <w:sz w:val="24"/>
          <w:szCs w:val="24"/>
          <w:highlight w:val="none"/>
          <w:lang w:eastAsia="zh-CN"/>
        </w:rPr>
        <w:t>南昌市晨晖招投标咨询服务有限公司</w:t>
      </w:r>
      <w:r>
        <w:rPr>
          <w:rFonts w:hint="eastAsia" w:ascii="微软雅黑" w:hAnsi="微软雅黑" w:eastAsia="微软雅黑"/>
          <w:color w:val="auto"/>
          <w:sz w:val="24"/>
          <w:szCs w:val="24"/>
          <w:highlight w:val="none"/>
        </w:rPr>
        <w:t>受</w:t>
      </w:r>
      <w:r>
        <w:rPr>
          <w:rFonts w:hint="eastAsia" w:ascii="微软雅黑" w:hAnsi="微软雅黑" w:eastAsia="微软雅黑"/>
          <w:color w:val="auto"/>
          <w:sz w:val="24"/>
          <w:szCs w:val="24"/>
          <w:highlight w:val="none"/>
          <w:lang w:eastAsia="zh-CN"/>
        </w:rPr>
        <w:t>南昌云网置业有限公司</w:t>
      </w:r>
      <w:r>
        <w:rPr>
          <w:rFonts w:hint="eastAsia" w:ascii="微软雅黑" w:hAnsi="微软雅黑" w:eastAsia="微软雅黑"/>
          <w:color w:val="auto"/>
          <w:sz w:val="24"/>
          <w:szCs w:val="24"/>
          <w:highlight w:val="none"/>
        </w:rPr>
        <w:t>委托，就</w:t>
      </w:r>
      <w:r>
        <w:rPr>
          <w:rFonts w:hint="eastAsia" w:ascii="微软雅黑" w:hAnsi="微软雅黑" w:eastAsia="微软雅黑"/>
          <w:color w:val="auto"/>
          <w:sz w:val="24"/>
          <w:szCs w:val="24"/>
          <w:highlight w:val="none"/>
          <w:lang w:eastAsia="zh-CN"/>
        </w:rPr>
        <w:t>红谷滩区流量经济产业园能耗监测系统技术服务（第二次）</w:t>
      </w:r>
      <w:r>
        <w:rPr>
          <w:rFonts w:ascii="微软雅黑" w:hAnsi="微软雅黑" w:eastAsia="微软雅黑"/>
          <w:color w:val="auto"/>
          <w:sz w:val="24"/>
          <w:szCs w:val="24"/>
          <w:highlight w:val="none"/>
        </w:rPr>
        <w:t>（采购编号：</w:t>
      </w:r>
      <w:r>
        <w:rPr>
          <w:rFonts w:hint="eastAsia" w:ascii="微软雅黑" w:hAnsi="微软雅黑" w:eastAsia="微软雅黑"/>
          <w:color w:val="auto"/>
          <w:sz w:val="24"/>
          <w:szCs w:val="24"/>
          <w:highlight w:val="none"/>
          <w:lang w:eastAsia="zh-CN"/>
        </w:rPr>
        <w:t>NCCH2026-B0403-1</w:t>
      </w:r>
      <w:r>
        <w:rPr>
          <w:rFonts w:ascii="微软雅黑" w:hAnsi="微软雅黑" w:eastAsia="微软雅黑"/>
          <w:color w:val="auto"/>
          <w:sz w:val="24"/>
          <w:szCs w:val="24"/>
          <w:highlight w:val="none"/>
        </w:rPr>
        <w:t>）</w:t>
      </w:r>
      <w:r>
        <w:rPr>
          <w:rFonts w:hint="eastAsia" w:ascii="微软雅黑" w:hAnsi="微软雅黑" w:eastAsia="微软雅黑"/>
          <w:color w:val="auto"/>
          <w:sz w:val="24"/>
          <w:szCs w:val="24"/>
          <w:highlight w:val="none"/>
        </w:rPr>
        <w:t>进行公开比选，欢迎合格的供应商参选。</w:t>
      </w:r>
    </w:p>
    <w:p w14:paraId="723E9A0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微软雅黑" w:hAnsi="微软雅黑" w:eastAsia="微软雅黑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微软雅黑" w:hAnsi="微软雅黑" w:eastAsia="微软雅黑"/>
          <w:b/>
          <w:bCs/>
          <w:color w:val="auto"/>
          <w:sz w:val="24"/>
          <w:szCs w:val="24"/>
          <w:highlight w:val="none"/>
        </w:rPr>
        <w:t>一、项目基本情况</w:t>
      </w:r>
      <w:bookmarkEnd w:id="0"/>
      <w:bookmarkEnd w:id="1"/>
      <w:bookmarkEnd w:id="2"/>
      <w:bookmarkEnd w:id="3"/>
    </w:p>
    <w:p w14:paraId="795AD1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Times New Roman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微软雅黑" w:hAnsi="微软雅黑" w:eastAsia="微软雅黑" w:cs="Times New Roman"/>
          <w:color w:val="auto"/>
          <w:sz w:val="24"/>
          <w:szCs w:val="24"/>
          <w:highlight w:val="none"/>
        </w:rPr>
        <w:t>1、项目编号：</w:t>
      </w:r>
      <w:r>
        <w:rPr>
          <w:rFonts w:hint="eastAsia" w:ascii="微软雅黑" w:hAnsi="微软雅黑" w:eastAsia="微软雅黑" w:cs="Times New Roman"/>
          <w:color w:val="auto"/>
          <w:sz w:val="24"/>
          <w:szCs w:val="24"/>
          <w:highlight w:val="none"/>
          <w:lang w:eastAsia="zh-CN"/>
        </w:rPr>
        <w:t>NCCH2026-B0403-1</w:t>
      </w:r>
    </w:p>
    <w:p w14:paraId="5CC159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Times New Roman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微软雅黑" w:hAnsi="微软雅黑" w:eastAsia="微软雅黑" w:cs="Times New Roman"/>
          <w:color w:val="auto"/>
          <w:sz w:val="24"/>
          <w:szCs w:val="24"/>
          <w:highlight w:val="none"/>
        </w:rPr>
        <w:t>2、项目名称：</w:t>
      </w:r>
      <w:r>
        <w:rPr>
          <w:rFonts w:hint="eastAsia" w:ascii="微软雅黑" w:hAnsi="微软雅黑" w:eastAsia="微软雅黑" w:cs="Times New Roman"/>
          <w:color w:val="auto"/>
          <w:sz w:val="24"/>
          <w:szCs w:val="24"/>
          <w:highlight w:val="none"/>
          <w:lang w:eastAsia="zh-CN"/>
        </w:rPr>
        <w:t>红谷滩区流量经济产业园能耗监测系统技术服务（第二次）</w:t>
      </w:r>
    </w:p>
    <w:p w14:paraId="0827BA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Times New Roman"/>
          <w:color w:val="auto"/>
          <w:sz w:val="24"/>
          <w:szCs w:val="24"/>
          <w:highlight w:val="none"/>
        </w:rPr>
      </w:pPr>
      <w:r>
        <w:rPr>
          <w:rFonts w:hint="eastAsia" w:ascii="微软雅黑" w:hAnsi="微软雅黑" w:eastAsia="微软雅黑" w:cs="Times New Roman"/>
          <w:color w:val="auto"/>
          <w:sz w:val="24"/>
          <w:szCs w:val="24"/>
          <w:highlight w:val="none"/>
        </w:rPr>
        <w:t>3、采购方式：比选</w:t>
      </w:r>
    </w:p>
    <w:p w14:paraId="669ACF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default" w:ascii="微软雅黑" w:hAnsi="微软雅黑" w:eastAsia="微软雅黑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Times New Roman"/>
          <w:color w:val="auto"/>
          <w:sz w:val="24"/>
          <w:szCs w:val="24"/>
          <w:highlight w:val="none"/>
        </w:rPr>
        <w:t>4、</w:t>
      </w:r>
      <w:r>
        <w:rPr>
          <w:rFonts w:hint="eastAsia" w:ascii="微软雅黑" w:hAnsi="微软雅黑" w:eastAsia="微软雅黑" w:cs="Times New Roman"/>
          <w:color w:val="auto"/>
          <w:sz w:val="24"/>
          <w:szCs w:val="24"/>
          <w:highlight w:val="none"/>
          <w:lang w:eastAsia="zh-CN"/>
        </w:rPr>
        <w:t>项目地点：</w:t>
      </w:r>
      <w:r>
        <w:rPr>
          <w:rFonts w:hint="eastAsia" w:ascii="微软雅黑" w:hAnsi="微软雅黑" w:eastAsia="微软雅黑" w:cs="Times New Roman"/>
          <w:color w:val="auto"/>
          <w:sz w:val="24"/>
          <w:szCs w:val="24"/>
          <w:highlight w:val="none"/>
          <w:lang w:val="en-US" w:eastAsia="zh-CN"/>
        </w:rPr>
        <w:t>比选人指定地点。</w:t>
      </w:r>
    </w:p>
    <w:p w14:paraId="4B7CD6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Times New Roman"/>
          <w:color w:val="auto"/>
          <w:sz w:val="24"/>
          <w:szCs w:val="24"/>
          <w:highlight w:val="none"/>
        </w:rPr>
      </w:pPr>
      <w:r>
        <w:rPr>
          <w:rFonts w:hint="eastAsia" w:ascii="微软雅黑" w:hAnsi="微软雅黑" w:eastAsia="微软雅黑" w:cs="Times New Roman"/>
          <w:color w:val="auto"/>
          <w:sz w:val="24"/>
          <w:szCs w:val="24"/>
          <w:highlight w:val="none"/>
        </w:rPr>
        <w:t>5、</w:t>
      </w:r>
      <w:r>
        <w:rPr>
          <w:rFonts w:hint="eastAsia" w:ascii="微软雅黑" w:hAnsi="微软雅黑" w:eastAsia="微软雅黑" w:cs="Times New Roman"/>
          <w:color w:val="auto"/>
          <w:sz w:val="24"/>
          <w:szCs w:val="24"/>
          <w:highlight w:val="none"/>
          <w:lang w:eastAsia="zh-CN"/>
        </w:rPr>
        <w:t>工期</w:t>
      </w:r>
      <w:r>
        <w:rPr>
          <w:rFonts w:hint="eastAsia" w:ascii="微软雅黑" w:hAnsi="微软雅黑" w:eastAsia="微软雅黑" w:cs="Times New Roman"/>
          <w:color w:val="auto"/>
          <w:sz w:val="24"/>
          <w:szCs w:val="24"/>
          <w:highlight w:val="none"/>
        </w:rPr>
        <w:t>：按采购人要求进场后，30日历天内完成本项目的所有施工、验收及备案等工作。</w:t>
      </w:r>
    </w:p>
    <w:p w14:paraId="299DAB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default" w:ascii="微软雅黑" w:hAnsi="微软雅黑" w:eastAsia="微软雅黑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Times New Roman"/>
          <w:color w:val="auto"/>
          <w:sz w:val="24"/>
          <w:szCs w:val="24"/>
          <w:highlight w:val="none"/>
          <w:lang w:val="en-US" w:eastAsia="zh-CN"/>
        </w:rPr>
        <w:t>6、项目预算（控制价）：215863.98元</w:t>
      </w:r>
    </w:p>
    <w:p w14:paraId="6F399C3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微软雅黑" w:hAnsi="微软雅黑" w:eastAsia="微软雅黑"/>
          <w:b/>
          <w:bCs/>
          <w:color w:val="auto"/>
          <w:sz w:val="24"/>
          <w:szCs w:val="24"/>
          <w:highlight w:val="none"/>
        </w:rPr>
      </w:pPr>
      <w:bookmarkStart w:id="4" w:name="_Toc28359013"/>
      <w:bookmarkStart w:id="5" w:name="_Toc35393799"/>
      <w:bookmarkStart w:id="6" w:name="_Toc35393630"/>
      <w:bookmarkStart w:id="7" w:name="_Toc28359090"/>
      <w:r>
        <w:rPr>
          <w:rFonts w:hint="eastAsia" w:ascii="微软雅黑" w:hAnsi="微软雅黑" w:eastAsia="微软雅黑"/>
          <w:b/>
          <w:bCs/>
          <w:color w:val="auto"/>
          <w:sz w:val="24"/>
          <w:szCs w:val="24"/>
          <w:highlight w:val="none"/>
        </w:rPr>
        <w:t>二、申请人的资格要求：</w:t>
      </w:r>
      <w:bookmarkEnd w:id="4"/>
      <w:bookmarkEnd w:id="5"/>
      <w:bookmarkEnd w:id="6"/>
      <w:bookmarkEnd w:id="7"/>
    </w:p>
    <w:p w14:paraId="6E102B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Times New Roman"/>
          <w:color w:val="auto"/>
          <w:sz w:val="24"/>
          <w:szCs w:val="24"/>
          <w:highlight w:val="none"/>
        </w:rPr>
      </w:pPr>
      <w:bookmarkStart w:id="8" w:name="_Toc28359014"/>
      <w:bookmarkStart w:id="9" w:name="_Toc35393800"/>
      <w:bookmarkStart w:id="10" w:name="_Toc28359091"/>
      <w:bookmarkStart w:id="11" w:name="_Toc35393631"/>
      <w:r>
        <w:rPr>
          <w:rFonts w:hint="eastAsia" w:ascii="微软雅黑" w:hAnsi="微软雅黑" w:eastAsia="微软雅黑" w:cs="Times New Roman"/>
          <w:color w:val="auto"/>
          <w:sz w:val="24"/>
          <w:szCs w:val="24"/>
          <w:highlight w:val="none"/>
        </w:rPr>
        <w:t>1</w:t>
      </w:r>
      <w:r>
        <w:rPr>
          <w:rFonts w:hint="eastAsia" w:ascii="微软雅黑" w:hAnsi="微软雅黑" w:eastAsia="微软雅黑" w:cs="Times New Roman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微软雅黑" w:hAnsi="微软雅黑" w:eastAsia="微软雅黑" w:cs="Times New Roman"/>
          <w:color w:val="auto"/>
          <w:sz w:val="24"/>
          <w:szCs w:val="24"/>
          <w:highlight w:val="none"/>
        </w:rPr>
        <w:t>满足《中华人民共和国政府采购法》第二十二条规定：</w:t>
      </w:r>
    </w:p>
    <w:p w14:paraId="1D3323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4" w:leftChars="202" w:firstLine="480" w:firstLineChars="200"/>
        <w:jc w:val="left"/>
        <w:textAlignment w:val="auto"/>
        <w:rPr>
          <w:rFonts w:hint="eastAsia" w:ascii="微软雅黑" w:hAnsi="微软雅黑" w:eastAsia="微软雅黑" w:cs="Times New Roman"/>
          <w:color w:val="auto"/>
          <w:sz w:val="24"/>
          <w:szCs w:val="24"/>
          <w:highlight w:val="none"/>
        </w:rPr>
      </w:pPr>
      <w:r>
        <w:rPr>
          <w:rFonts w:hint="eastAsia" w:ascii="微软雅黑" w:hAnsi="微软雅黑" w:eastAsia="微软雅黑" w:cs="Times New Roman"/>
          <w:color w:val="auto"/>
          <w:sz w:val="24"/>
          <w:szCs w:val="24"/>
          <w:highlight w:val="none"/>
        </w:rPr>
        <w:t>1.1 具有独立承担民事责任的能力；</w:t>
      </w:r>
    </w:p>
    <w:p w14:paraId="14F5C3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4" w:leftChars="202" w:firstLine="480" w:firstLineChars="200"/>
        <w:jc w:val="left"/>
        <w:textAlignment w:val="auto"/>
        <w:rPr>
          <w:rFonts w:hint="eastAsia" w:ascii="微软雅黑" w:hAnsi="微软雅黑" w:eastAsia="微软雅黑" w:cs="Times New Roman"/>
          <w:color w:val="auto"/>
          <w:sz w:val="24"/>
          <w:szCs w:val="24"/>
          <w:highlight w:val="none"/>
        </w:rPr>
      </w:pPr>
      <w:r>
        <w:rPr>
          <w:rFonts w:hint="eastAsia" w:ascii="微软雅黑" w:hAnsi="微软雅黑" w:eastAsia="微软雅黑" w:cs="Times New Roman"/>
          <w:color w:val="auto"/>
          <w:sz w:val="24"/>
          <w:szCs w:val="24"/>
          <w:highlight w:val="none"/>
        </w:rPr>
        <w:t>1.2 具有良好的商业信誉和健全的财务会计制度；</w:t>
      </w:r>
    </w:p>
    <w:p w14:paraId="44326D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4" w:leftChars="202" w:firstLine="480" w:firstLineChars="200"/>
        <w:jc w:val="left"/>
        <w:textAlignment w:val="auto"/>
        <w:rPr>
          <w:rFonts w:hint="eastAsia" w:ascii="微软雅黑" w:hAnsi="微软雅黑" w:eastAsia="微软雅黑" w:cs="Times New Roman"/>
          <w:color w:val="auto"/>
          <w:sz w:val="24"/>
          <w:szCs w:val="24"/>
          <w:highlight w:val="none"/>
        </w:rPr>
      </w:pPr>
      <w:r>
        <w:rPr>
          <w:rFonts w:hint="eastAsia" w:ascii="微软雅黑" w:hAnsi="微软雅黑" w:eastAsia="微软雅黑" w:cs="Times New Roman"/>
          <w:color w:val="auto"/>
          <w:sz w:val="24"/>
          <w:szCs w:val="24"/>
          <w:highlight w:val="none"/>
        </w:rPr>
        <w:t>1.3 具有履行合同所必需的设备和专业技术能力；</w:t>
      </w:r>
    </w:p>
    <w:p w14:paraId="3DC22C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4" w:leftChars="202" w:firstLine="480" w:firstLineChars="200"/>
        <w:jc w:val="left"/>
        <w:textAlignment w:val="auto"/>
        <w:rPr>
          <w:rFonts w:hint="eastAsia" w:ascii="微软雅黑" w:hAnsi="微软雅黑" w:eastAsia="微软雅黑" w:cs="Times New Roman"/>
          <w:color w:val="auto"/>
          <w:sz w:val="24"/>
          <w:szCs w:val="24"/>
          <w:highlight w:val="none"/>
        </w:rPr>
      </w:pPr>
      <w:r>
        <w:rPr>
          <w:rFonts w:hint="eastAsia" w:ascii="微软雅黑" w:hAnsi="微软雅黑" w:eastAsia="微软雅黑" w:cs="Times New Roman"/>
          <w:color w:val="auto"/>
          <w:sz w:val="24"/>
          <w:szCs w:val="24"/>
          <w:highlight w:val="none"/>
        </w:rPr>
        <w:t>1.4 有依法缴纳税收和社会保障资金的良好记录；</w:t>
      </w:r>
    </w:p>
    <w:p w14:paraId="0FEEF7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4" w:leftChars="202" w:firstLine="480" w:firstLineChars="200"/>
        <w:jc w:val="left"/>
        <w:textAlignment w:val="auto"/>
        <w:rPr>
          <w:rFonts w:hint="eastAsia" w:ascii="微软雅黑" w:hAnsi="微软雅黑" w:eastAsia="微软雅黑" w:cs="Times New Roman"/>
          <w:color w:val="auto"/>
          <w:sz w:val="24"/>
          <w:szCs w:val="24"/>
          <w:highlight w:val="none"/>
        </w:rPr>
      </w:pPr>
      <w:r>
        <w:rPr>
          <w:rFonts w:hint="eastAsia" w:ascii="微软雅黑" w:hAnsi="微软雅黑" w:eastAsia="微软雅黑" w:cs="Times New Roman"/>
          <w:color w:val="auto"/>
          <w:sz w:val="24"/>
          <w:szCs w:val="24"/>
          <w:highlight w:val="none"/>
        </w:rPr>
        <w:t>1.5 参加政府采购活动前三年内,在经营活动中没有重大违法记录；</w:t>
      </w:r>
    </w:p>
    <w:p w14:paraId="6292E6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4" w:leftChars="202" w:firstLine="480" w:firstLineChars="200"/>
        <w:jc w:val="left"/>
        <w:textAlignment w:val="auto"/>
        <w:rPr>
          <w:rFonts w:hint="eastAsia" w:ascii="微软雅黑" w:hAnsi="微软雅黑" w:eastAsia="微软雅黑" w:cs="Times New Roman"/>
          <w:color w:val="auto"/>
          <w:sz w:val="24"/>
          <w:szCs w:val="24"/>
          <w:highlight w:val="none"/>
        </w:rPr>
      </w:pPr>
      <w:r>
        <w:rPr>
          <w:rFonts w:hint="eastAsia" w:ascii="微软雅黑" w:hAnsi="微软雅黑" w:eastAsia="微软雅黑" w:cs="Times New Roman"/>
          <w:color w:val="auto"/>
          <w:sz w:val="24"/>
          <w:szCs w:val="24"/>
          <w:highlight w:val="none"/>
        </w:rPr>
        <w:t>1.6 法律、行政法规规定的其他条件。</w:t>
      </w:r>
    </w:p>
    <w:p w14:paraId="01F861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Times New Roman"/>
          <w:color w:val="auto"/>
          <w:sz w:val="24"/>
          <w:szCs w:val="24"/>
          <w:highlight w:val="none"/>
        </w:rPr>
      </w:pPr>
      <w:r>
        <w:rPr>
          <w:rFonts w:hint="eastAsia" w:ascii="微软雅黑" w:hAnsi="微软雅黑" w:eastAsia="微软雅黑" w:cs="Times New Roman"/>
          <w:color w:val="auto"/>
          <w:sz w:val="24"/>
          <w:szCs w:val="24"/>
          <w:highlight w:val="none"/>
        </w:rPr>
        <w:t>2</w:t>
      </w:r>
      <w:r>
        <w:rPr>
          <w:rFonts w:hint="eastAsia" w:ascii="微软雅黑" w:hAnsi="微软雅黑" w:eastAsia="微软雅黑" w:cs="Times New Roman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微软雅黑" w:hAnsi="微软雅黑" w:eastAsia="微软雅黑" w:cs="Times New Roman"/>
          <w:color w:val="auto"/>
          <w:sz w:val="24"/>
          <w:szCs w:val="24"/>
          <w:highlight w:val="none"/>
        </w:rPr>
        <w:t>单位负责人为同一人或者存在直接控股、管理关系的不同供应商，不得参加同一合同项下的采购活动。为本采购项目提供整体设计、规范编制或者项目管理、监理、检测等服务的，不得参加本项目的政府采购活动。</w:t>
      </w:r>
    </w:p>
    <w:p w14:paraId="7F59D6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Times New Roman"/>
          <w:color w:val="auto"/>
          <w:sz w:val="24"/>
          <w:szCs w:val="24"/>
          <w:highlight w:val="none"/>
        </w:rPr>
      </w:pPr>
      <w:r>
        <w:rPr>
          <w:rFonts w:hint="eastAsia" w:ascii="微软雅黑" w:hAnsi="微软雅黑" w:eastAsia="微软雅黑" w:cs="Times New Roman"/>
          <w:color w:val="auto"/>
          <w:sz w:val="24"/>
          <w:szCs w:val="24"/>
          <w:highlight w:val="none"/>
        </w:rPr>
        <w:t>3</w:t>
      </w:r>
      <w:r>
        <w:rPr>
          <w:rFonts w:hint="eastAsia" w:ascii="微软雅黑" w:hAnsi="微软雅黑" w:eastAsia="微软雅黑" w:cs="Times New Roman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微软雅黑" w:hAnsi="微软雅黑" w:eastAsia="微软雅黑" w:cs="Times New Roman"/>
          <w:color w:val="auto"/>
          <w:sz w:val="24"/>
          <w:szCs w:val="24"/>
          <w:highlight w:val="none"/>
        </w:rPr>
        <w:t>供应商被“信用中国”网站列入失信被执行人或重大税收违法案件当事人名单、或被“中国政府采购网”网站列入政府采购严重违法失信行为记录名单（处罚期限尚未届满的）的，不得参加本项目的政府采购活动。</w:t>
      </w:r>
    </w:p>
    <w:p w14:paraId="36168E5B"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微软雅黑" w:hAnsi="微软雅黑" w:eastAsia="微软雅黑"/>
          <w:color w:val="auto"/>
          <w:sz w:val="24"/>
          <w:szCs w:val="24"/>
          <w:highlight w:val="none"/>
        </w:rPr>
      </w:pPr>
      <w:r>
        <w:rPr>
          <w:rFonts w:hint="eastAsia" w:ascii="微软雅黑" w:hAnsi="微软雅黑" w:eastAsia="微软雅黑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微软雅黑" w:hAnsi="微软雅黑" w:eastAsia="微软雅黑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微软雅黑" w:hAnsi="微软雅黑" w:eastAsia="微软雅黑"/>
          <w:color w:val="auto"/>
          <w:sz w:val="24"/>
          <w:szCs w:val="24"/>
          <w:highlight w:val="none"/>
        </w:rPr>
        <w:t>本项目不接受联合体投标。</w:t>
      </w:r>
    </w:p>
    <w:p w14:paraId="04CB1608"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default" w:ascii="微软雅黑" w:hAnsi="微软雅黑" w:eastAsia="微软雅黑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/>
          <w:color w:val="auto"/>
          <w:sz w:val="24"/>
          <w:szCs w:val="24"/>
          <w:highlight w:val="none"/>
          <w:lang w:val="en-US" w:eastAsia="zh-CN"/>
        </w:rPr>
        <w:t>5、本项目的特定资格要求：无。</w:t>
      </w:r>
    </w:p>
    <w:bookmarkEnd w:id="8"/>
    <w:bookmarkEnd w:id="9"/>
    <w:bookmarkEnd w:id="10"/>
    <w:bookmarkEnd w:id="11"/>
    <w:p w14:paraId="3C577B1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微软雅黑" w:hAnsi="微软雅黑" w:eastAsia="微软雅黑"/>
          <w:b/>
          <w:color w:val="auto"/>
          <w:sz w:val="24"/>
          <w:szCs w:val="24"/>
          <w:highlight w:val="none"/>
        </w:rPr>
      </w:pPr>
      <w:r>
        <w:rPr>
          <w:rFonts w:hint="eastAsia" w:ascii="微软雅黑" w:hAnsi="微软雅黑" w:eastAsia="微软雅黑"/>
          <w:b/>
          <w:color w:val="auto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微软雅黑" w:hAnsi="微软雅黑" w:eastAsia="微软雅黑"/>
          <w:b/>
          <w:color w:val="auto"/>
          <w:sz w:val="24"/>
          <w:szCs w:val="24"/>
          <w:highlight w:val="none"/>
        </w:rPr>
        <w:t>、报名及比选文件获取方式</w:t>
      </w:r>
    </w:p>
    <w:p w14:paraId="1F6D28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微软雅黑" w:hAnsi="微软雅黑" w:eastAsia="微软雅黑"/>
          <w:bCs/>
          <w:color w:val="auto"/>
          <w:sz w:val="24"/>
          <w:szCs w:val="24"/>
          <w:highlight w:val="none"/>
        </w:rPr>
      </w:pPr>
      <w:r>
        <w:rPr>
          <w:rFonts w:hint="eastAsia" w:ascii="微软雅黑" w:hAnsi="微软雅黑" w:eastAsia="微软雅黑"/>
          <w:bCs/>
          <w:color w:val="auto"/>
          <w:sz w:val="24"/>
          <w:szCs w:val="24"/>
          <w:highlight w:val="none"/>
        </w:rPr>
        <w:t>获取时间：从</w:t>
      </w:r>
      <w:r>
        <w:rPr>
          <w:rFonts w:hint="eastAsia" w:ascii="微软雅黑" w:hAnsi="微软雅黑" w:eastAsia="微软雅黑"/>
          <w:bCs/>
          <w:color w:val="auto"/>
          <w:sz w:val="24"/>
          <w:szCs w:val="24"/>
          <w:highlight w:val="none"/>
          <w:lang w:eastAsia="zh-CN"/>
        </w:rPr>
        <w:t>2026年</w:t>
      </w:r>
      <w:r>
        <w:rPr>
          <w:rFonts w:hint="eastAsia" w:ascii="微软雅黑" w:hAnsi="微软雅黑" w:eastAsia="微软雅黑"/>
          <w:bCs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微软雅黑" w:hAnsi="微软雅黑" w:eastAsia="微软雅黑"/>
          <w:bCs/>
          <w:color w:val="auto"/>
          <w:sz w:val="24"/>
          <w:szCs w:val="24"/>
          <w:highlight w:val="none"/>
        </w:rPr>
        <w:t>月</w:t>
      </w:r>
      <w:r>
        <w:rPr>
          <w:rFonts w:hint="eastAsia" w:ascii="微软雅黑" w:hAnsi="微软雅黑" w:eastAsia="微软雅黑"/>
          <w:bCs/>
          <w:color w:val="auto"/>
          <w:sz w:val="24"/>
          <w:szCs w:val="24"/>
          <w:highlight w:val="none"/>
          <w:lang w:val="en-US" w:eastAsia="zh-CN"/>
        </w:rPr>
        <w:t>19</w:t>
      </w:r>
      <w:r>
        <w:rPr>
          <w:rFonts w:hint="eastAsia" w:ascii="微软雅黑" w:hAnsi="微软雅黑" w:eastAsia="微软雅黑"/>
          <w:bCs/>
          <w:color w:val="auto"/>
          <w:sz w:val="24"/>
          <w:szCs w:val="24"/>
          <w:highlight w:val="none"/>
        </w:rPr>
        <w:t>日09时00分到</w:t>
      </w:r>
      <w:r>
        <w:rPr>
          <w:rFonts w:hint="eastAsia" w:ascii="微软雅黑" w:hAnsi="微软雅黑" w:eastAsia="微软雅黑"/>
          <w:bCs/>
          <w:color w:val="auto"/>
          <w:sz w:val="24"/>
          <w:szCs w:val="24"/>
          <w:highlight w:val="none"/>
          <w:lang w:eastAsia="zh-CN"/>
        </w:rPr>
        <w:t>2026年</w:t>
      </w:r>
      <w:r>
        <w:rPr>
          <w:rFonts w:hint="eastAsia" w:ascii="微软雅黑" w:hAnsi="微软雅黑" w:eastAsia="微软雅黑"/>
          <w:bCs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微软雅黑" w:hAnsi="微软雅黑" w:eastAsia="微软雅黑"/>
          <w:bCs/>
          <w:color w:val="auto"/>
          <w:sz w:val="24"/>
          <w:szCs w:val="24"/>
          <w:highlight w:val="none"/>
        </w:rPr>
        <w:t>月</w:t>
      </w:r>
      <w:r>
        <w:rPr>
          <w:rFonts w:hint="eastAsia" w:ascii="微软雅黑" w:hAnsi="微软雅黑" w:eastAsia="微软雅黑"/>
          <w:bCs/>
          <w:color w:val="auto"/>
          <w:sz w:val="24"/>
          <w:szCs w:val="24"/>
          <w:highlight w:val="none"/>
          <w:lang w:val="en-US" w:eastAsia="zh-CN"/>
        </w:rPr>
        <w:t>23</w:t>
      </w:r>
      <w:r>
        <w:rPr>
          <w:rFonts w:hint="eastAsia" w:ascii="微软雅黑" w:hAnsi="微软雅黑" w:eastAsia="微软雅黑"/>
          <w:bCs/>
          <w:color w:val="auto"/>
          <w:sz w:val="24"/>
          <w:szCs w:val="24"/>
          <w:highlight w:val="none"/>
        </w:rPr>
        <w:t xml:space="preserve">日17时00分 </w:t>
      </w:r>
    </w:p>
    <w:p w14:paraId="52FAA6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ascii="微软雅黑" w:hAnsi="微软雅黑" w:eastAsia="微软雅黑"/>
          <w:bCs/>
          <w:color w:val="auto"/>
          <w:sz w:val="24"/>
          <w:szCs w:val="24"/>
          <w:highlight w:val="none"/>
        </w:rPr>
      </w:pPr>
      <w:r>
        <w:rPr>
          <w:rFonts w:hint="eastAsia" w:ascii="微软雅黑" w:hAnsi="微软雅黑" w:eastAsia="微软雅黑"/>
          <w:bCs/>
          <w:color w:val="auto"/>
          <w:sz w:val="24"/>
          <w:szCs w:val="24"/>
          <w:highlight w:val="none"/>
        </w:rPr>
        <w:t>获取方式：有意向的参选人自行在南昌市红谷滩城市投资集团有限公司网站(网址:http://www.hgtct.com/News.aspx?id=22&amp;PageIndex=1)上下载比选文件。</w:t>
      </w:r>
    </w:p>
    <w:p w14:paraId="6FBF488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微软雅黑" w:hAnsi="微软雅黑" w:eastAsia="微软雅黑"/>
          <w:b/>
          <w:color w:val="auto"/>
          <w:sz w:val="24"/>
          <w:szCs w:val="24"/>
          <w:highlight w:val="none"/>
        </w:rPr>
      </w:pPr>
      <w:r>
        <w:rPr>
          <w:rFonts w:hint="eastAsia" w:ascii="微软雅黑" w:hAnsi="微软雅黑" w:eastAsia="微软雅黑"/>
          <w:b/>
          <w:color w:val="auto"/>
          <w:sz w:val="24"/>
          <w:szCs w:val="24"/>
          <w:highlight w:val="none"/>
          <w:lang w:val="en-US" w:eastAsia="zh-CN"/>
        </w:rPr>
        <w:t>四</w:t>
      </w:r>
      <w:r>
        <w:rPr>
          <w:rFonts w:hint="eastAsia" w:ascii="微软雅黑" w:hAnsi="微软雅黑" w:eastAsia="微软雅黑"/>
          <w:b/>
          <w:color w:val="auto"/>
          <w:sz w:val="24"/>
          <w:szCs w:val="24"/>
          <w:highlight w:val="none"/>
        </w:rPr>
        <w:t>、投标文件递交时间</w:t>
      </w:r>
    </w:p>
    <w:p w14:paraId="2B2A7FE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424" w:firstLineChars="177"/>
        <w:textAlignment w:val="auto"/>
        <w:rPr>
          <w:rFonts w:ascii="微软雅黑" w:hAnsi="微软雅黑" w:eastAsia="微软雅黑"/>
          <w:bCs/>
          <w:color w:val="auto"/>
          <w:sz w:val="24"/>
          <w:szCs w:val="24"/>
          <w:highlight w:val="none"/>
        </w:rPr>
      </w:pPr>
      <w:r>
        <w:rPr>
          <w:rFonts w:hint="eastAsia" w:ascii="微软雅黑" w:hAnsi="微软雅黑" w:eastAsia="微软雅黑"/>
          <w:bCs/>
          <w:color w:val="auto"/>
          <w:sz w:val="24"/>
          <w:szCs w:val="24"/>
          <w:highlight w:val="none"/>
          <w:lang w:eastAsia="zh-CN"/>
        </w:rPr>
        <w:t>2026年</w:t>
      </w:r>
      <w:r>
        <w:rPr>
          <w:rFonts w:hint="eastAsia" w:ascii="微软雅黑" w:hAnsi="微软雅黑" w:eastAsia="微软雅黑"/>
          <w:bCs/>
          <w:color w:val="auto"/>
          <w:sz w:val="24"/>
          <w:szCs w:val="24"/>
          <w:highlight w:val="none"/>
          <w:lang w:val="en-US" w:eastAsia="zh-CN"/>
        </w:rPr>
        <w:t>03</w:t>
      </w:r>
      <w:r>
        <w:rPr>
          <w:rFonts w:hint="eastAsia" w:ascii="微软雅黑" w:hAnsi="微软雅黑" w:eastAsia="微软雅黑"/>
          <w:bCs/>
          <w:color w:val="auto"/>
          <w:sz w:val="24"/>
          <w:szCs w:val="24"/>
          <w:highlight w:val="none"/>
        </w:rPr>
        <w:t>月</w:t>
      </w:r>
      <w:r>
        <w:rPr>
          <w:rFonts w:hint="eastAsia" w:ascii="微软雅黑" w:hAnsi="微软雅黑" w:eastAsia="微软雅黑"/>
          <w:bCs/>
          <w:color w:val="auto"/>
          <w:sz w:val="24"/>
          <w:szCs w:val="24"/>
          <w:highlight w:val="none"/>
          <w:lang w:val="en-US" w:eastAsia="zh-CN"/>
        </w:rPr>
        <w:t>24</w:t>
      </w:r>
      <w:r>
        <w:rPr>
          <w:rFonts w:hint="eastAsia" w:ascii="微软雅黑" w:hAnsi="微软雅黑" w:eastAsia="微软雅黑"/>
          <w:bCs/>
          <w:color w:val="auto"/>
          <w:sz w:val="24"/>
          <w:szCs w:val="24"/>
          <w:highlight w:val="none"/>
        </w:rPr>
        <w:t>日</w:t>
      </w:r>
      <w:r>
        <w:rPr>
          <w:rFonts w:hint="eastAsia" w:ascii="微软雅黑" w:hAnsi="微软雅黑" w:eastAsia="微软雅黑"/>
          <w:bCs/>
          <w:color w:val="auto"/>
          <w:sz w:val="24"/>
          <w:szCs w:val="24"/>
          <w:highlight w:val="none"/>
          <w:lang w:val="en-US" w:eastAsia="zh-CN"/>
        </w:rPr>
        <w:t>09</w:t>
      </w:r>
      <w:r>
        <w:rPr>
          <w:rFonts w:hint="eastAsia" w:ascii="微软雅黑" w:hAnsi="微软雅黑" w:eastAsia="微软雅黑"/>
          <w:color w:val="auto"/>
          <w:sz w:val="24"/>
          <w:szCs w:val="24"/>
          <w:highlight w:val="none"/>
        </w:rPr>
        <w:t>:</w:t>
      </w:r>
      <w:r>
        <w:rPr>
          <w:rFonts w:hint="eastAsia" w:ascii="微软雅黑" w:hAnsi="微软雅黑" w:eastAsia="微软雅黑"/>
          <w:color w:val="auto"/>
          <w:sz w:val="24"/>
          <w:szCs w:val="24"/>
          <w:highlight w:val="none"/>
          <w:lang w:val="en-US" w:eastAsia="zh-CN"/>
        </w:rPr>
        <w:t>30</w:t>
      </w:r>
      <w:r>
        <w:rPr>
          <w:rFonts w:hint="eastAsia" w:ascii="微软雅黑" w:hAnsi="微软雅黑" w:eastAsia="微软雅黑"/>
          <w:color w:val="auto"/>
          <w:sz w:val="24"/>
          <w:szCs w:val="24"/>
          <w:highlight w:val="none"/>
        </w:rPr>
        <w:t>时-</w:t>
      </w:r>
      <w:r>
        <w:rPr>
          <w:rFonts w:hint="eastAsia" w:ascii="微软雅黑" w:hAnsi="微软雅黑" w:eastAsia="微软雅黑"/>
          <w:color w:val="auto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微软雅黑" w:hAnsi="微软雅黑" w:eastAsia="微软雅黑"/>
          <w:color w:val="auto"/>
          <w:sz w:val="24"/>
          <w:szCs w:val="24"/>
          <w:highlight w:val="none"/>
        </w:rPr>
        <w:t>:</w:t>
      </w:r>
      <w:r>
        <w:rPr>
          <w:rFonts w:hint="eastAsia" w:ascii="微软雅黑" w:hAnsi="微软雅黑" w:eastAsia="微软雅黑"/>
          <w:color w:val="auto"/>
          <w:sz w:val="24"/>
          <w:szCs w:val="24"/>
          <w:highlight w:val="none"/>
          <w:lang w:val="en-US" w:eastAsia="zh-CN"/>
        </w:rPr>
        <w:t>00</w:t>
      </w:r>
      <w:r>
        <w:rPr>
          <w:rFonts w:hint="eastAsia" w:ascii="微软雅黑" w:hAnsi="微软雅黑" w:eastAsia="微软雅黑"/>
          <w:color w:val="auto"/>
          <w:sz w:val="24"/>
          <w:szCs w:val="24"/>
          <w:highlight w:val="none"/>
        </w:rPr>
        <w:t>时</w:t>
      </w:r>
      <w:r>
        <w:rPr>
          <w:rFonts w:hint="eastAsia" w:ascii="微软雅黑" w:hAnsi="微软雅黑" w:eastAsia="微软雅黑"/>
          <w:bCs/>
          <w:color w:val="auto"/>
          <w:sz w:val="24"/>
          <w:szCs w:val="24"/>
          <w:highlight w:val="none"/>
        </w:rPr>
        <w:t>（北京时间），</w:t>
      </w:r>
      <w:r>
        <w:rPr>
          <w:rFonts w:hint="eastAsia" w:ascii="微软雅黑" w:hAnsi="微软雅黑" w:eastAsia="微软雅黑"/>
          <w:color w:val="auto"/>
          <w:sz w:val="24"/>
          <w:szCs w:val="24"/>
          <w:highlight w:val="none"/>
        </w:rPr>
        <w:t>届时供应商的法定代表人或经正式授权的代表应当出席开标大会。</w:t>
      </w:r>
    </w:p>
    <w:p w14:paraId="7E6247F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微软雅黑" w:hAnsi="微软雅黑" w:eastAsia="微软雅黑"/>
          <w:b/>
          <w:color w:val="auto"/>
          <w:sz w:val="24"/>
          <w:szCs w:val="24"/>
          <w:highlight w:val="none"/>
        </w:rPr>
      </w:pPr>
      <w:r>
        <w:rPr>
          <w:rFonts w:hint="eastAsia" w:ascii="微软雅黑" w:hAnsi="微软雅黑" w:eastAsia="微软雅黑"/>
          <w:b/>
          <w:color w:val="auto"/>
          <w:sz w:val="24"/>
          <w:szCs w:val="24"/>
          <w:highlight w:val="none"/>
          <w:lang w:val="en-US" w:eastAsia="zh-CN"/>
        </w:rPr>
        <w:t>五</w:t>
      </w:r>
      <w:r>
        <w:rPr>
          <w:rFonts w:hint="eastAsia" w:ascii="微软雅黑" w:hAnsi="微软雅黑" w:eastAsia="微软雅黑"/>
          <w:b/>
          <w:color w:val="auto"/>
          <w:sz w:val="24"/>
          <w:szCs w:val="24"/>
          <w:highlight w:val="none"/>
        </w:rPr>
        <w:t>、投标文件截止时间和开标时间</w:t>
      </w:r>
    </w:p>
    <w:p w14:paraId="11B3A26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424" w:firstLineChars="177"/>
        <w:textAlignment w:val="auto"/>
        <w:rPr>
          <w:rFonts w:ascii="微软雅黑" w:hAnsi="微软雅黑" w:eastAsia="微软雅黑"/>
          <w:color w:val="auto"/>
          <w:sz w:val="24"/>
          <w:szCs w:val="24"/>
          <w:highlight w:val="none"/>
        </w:rPr>
      </w:pPr>
      <w:r>
        <w:rPr>
          <w:rFonts w:hint="eastAsia" w:ascii="微软雅黑" w:hAnsi="微软雅黑" w:eastAsia="微软雅黑"/>
          <w:bCs/>
          <w:color w:val="auto"/>
          <w:sz w:val="24"/>
          <w:szCs w:val="24"/>
          <w:highlight w:val="none"/>
          <w:lang w:eastAsia="zh-CN"/>
        </w:rPr>
        <w:t>2026年</w:t>
      </w:r>
      <w:r>
        <w:rPr>
          <w:rFonts w:hint="eastAsia" w:ascii="微软雅黑" w:hAnsi="微软雅黑" w:eastAsia="微软雅黑"/>
          <w:bCs/>
          <w:color w:val="auto"/>
          <w:sz w:val="24"/>
          <w:szCs w:val="24"/>
          <w:highlight w:val="none"/>
          <w:lang w:val="en-US" w:eastAsia="zh-CN"/>
        </w:rPr>
        <w:t>03</w:t>
      </w:r>
      <w:bookmarkStart w:id="12" w:name="_GoBack"/>
      <w:bookmarkEnd w:id="12"/>
      <w:r>
        <w:rPr>
          <w:rFonts w:hint="eastAsia" w:ascii="微软雅黑" w:hAnsi="微软雅黑" w:eastAsia="微软雅黑"/>
          <w:bCs/>
          <w:color w:val="auto"/>
          <w:sz w:val="24"/>
          <w:szCs w:val="24"/>
          <w:highlight w:val="none"/>
        </w:rPr>
        <w:t>月</w:t>
      </w:r>
      <w:r>
        <w:rPr>
          <w:rFonts w:hint="eastAsia" w:ascii="微软雅黑" w:hAnsi="微软雅黑" w:eastAsia="微软雅黑"/>
          <w:bCs/>
          <w:color w:val="auto"/>
          <w:sz w:val="24"/>
          <w:szCs w:val="24"/>
          <w:highlight w:val="none"/>
          <w:lang w:val="en-US" w:eastAsia="zh-CN"/>
        </w:rPr>
        <w:t>24</w:t>
      </w:r>
      <w:r>
        <w:rPr>
          <w:rFonts w:hint="eastAsia" w:ascii="微软雅黑" w:hAnsi="微软雅黑" w:eastAsia="微软雅黑"/>
          <w:bCs/>
          <w:color w:val="auto"/>
          <w:sz w:val="24"/>
          <w:szCs w:val="24"/>
          <w:highlight w:val="none"/>
        </w:rPr>
        <w:t>日</w:t>
      </w:r>
      <w:r>
        <w:rPr>
          <w:rFonts w:hint="eastAsia" w:ascii="微软雅黑" w:hAnsi="微软雅黑" w:eastAsia="微软雅黑"/>
          <w:color w:val="auto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微软雅黑" w:hAnsi="微软雅黑" w:eastAsia="微软雅黑"/>
          <w:color w:val="auto"/>
          <w:sz w:val="24"/>
          <w:szCs w:val="24"/>
          <w:highlight w:val="none"/>
        </w:rPr>
        <w:t>:</w:t>
      </w:r>
      <w:r>
        <w:rPr>
          <w:rFonts w:hint="eastAsia" w:ascii="微软雅黑" w:hAnsi="微软雅黑" w:eastAsia="微软雅黑"/>
          <w:color w:val="auto"/>
          <w:sz w:val="24"/>
          <w:szCs w:val="24"/>
          <w:highlight w:val="none"/>
          <w:lang w:val="en-US" w:eastAsia="zh-CN"/>
        </w:rPr>
        <w:t>00</w:t>
      </w:r>
      <w:r>
        <w:rPr>
          <w:rFonts w:hint="eastAsia" w:ascii="微软雅黑" w:hAnsi="微软雅黑" w:eastAsia="微软雅黑"/>
          <w:color w:val="auto"/>
          <w:sz w:val="24"/>
          <w:szCs w:val="24"/>
          <w:highlight w:val="none"/>
        </w:rPr>
        <w:t>时（北京时间）。</w:t>
      </w:r>
    </w:p>
    <w:p w14:paraId="43B516D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微软雅黑" w:hAnsi="微软雅黑" w:eastAsia="微软雅黑"/>
          <w:b/>
          <w:color w:val="auto"/>
          <w:sz w:val="24"/>
          <w:szCs w:val="24"/>
          <w:highlight w:val="none"/>
        </w:rPr>
      </w:pPr>
      <w:r>
        <w:rPr>
          <w:rFonts w:hint="eastAsia" w:ascii="微软雅黑" w:hAnsi="微软雅黑" w:eastAsia="微软雅黑"/>
          <w:b/>
          <w:color w:val="auto"/>
          <w:sz w:val="24"/>
          <w:szCs w:val="24"/>
          <w:highlight w:val="none"/>
          <w:lang w:val="en-US" w:eastAsia="zh-CN"/>
        </w:rPr>
        <w:t>六</w:t>
      </w:r>
      <w:r>
        <w:rPr>
          <w:rFonts w:hint="eastAsia" w:ascii="微软雅黑" w:hAnsi="微软雅黑" w:eastAsia="微软雅黑"/>
          <w:b/>
          <w:color w:val="auto"/>
          <w:sz w:val="24"/>
          <w:szCs w:val="24"/>
          <w:highlight w:val="none"/>
        </w:rPr>
        <w:t>、投标文件递交地点和开标地点</w:t>
      </w:r>
    </w:p>
    <w:p w14:paraId="7D77FB4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424" w:firstLineChars="177"/>
        <w:textAlignment w:val="auto"/>
        <w:rPr>
          <w:rFonts w:hint="eastAsia" w:ascii="微软雅黑" w:hAnsi="微软雅黑" w:eastAsia="微软雅黑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微软雅黑" w:hAnsi="微软雅黑" w:eastAsia="微软雅黑"/>
          <w:bCs/>
          <w:color w:val="auto"/>
          <w:sz w:val="24"/>
          <w:szCs w:val="24"/>
          <w:highlight w:val="none"/>
          <w:lang w:eastAsia="zh-CN"/>
        </w:rPr>
        <w:t>南昌市红谷滩区会展路545号红谷城投大厦7楼阳光开标房</w:t>
      </w:r>
    </w:p>
    <w:p w14:paraId="0261DDA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微软雅黑" w:hAnsi="微软雅黑" w:eastAsia="微软雅黑"/>
          <w:b/>
          <w:color w:val="auto"/>
          <w:sz w:val="24"/>
          <w:szCs w:val="24"/>
          <w:highlight w:val="none"/>
        </w:rPr>
      </w:pPr>
      <w:r>
        <w:rPr>
          <w:rFonts w:hint="eastAsia" w:ascii="微软雅黑" w:hAnsi="微软雅黑" w:eastAsia="微软雅黑"/>
          <w:b/>
          <w:color w:val="auto"/>
          <w:sz w:val="24"/>
          <w:szCs w:val="24"/>
          <w:highlight w:val="none"/>
          <w:lang w:val="en-US" w:eastAsia="zh-CN"/>
        </w:rPr>
        <w:t>七</w:t>
      </w:r>
      <w:r>
        <w:rPr>
          <w:rFonts w:hint="eastAsia" w:ascii="微软雅黑" w:hAnsi="微软雅黑" w:eastAsia="微软雅黑"/>
          <w:b/>
          <w:color w:val="auto"/>
          <w:sz w:val="24"/>
          <w:szCs w:val="24"/>
          <w:highlight w:val="none"/>
        </w:rPr>
        <w:t>、联系方式</w:t>
      </w:r>
    </w:p>
    <w:p w14:paraId="0A58B6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textAlignment w:val="auto"/>
        <w:rPr>
          <w:rFonts w:hint="eastAsia" w:ascii="微软雅黑" w:hAnsi="微软雅黑" w:eastAsia="微软雅黑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微软雅黑" w:hAnsi="微软雅黑" w:eastAsia="微软雅黑"/>
          <w:color w:val="auto"/>
          <w:sz w:val="24"/>
          <w:szCs w:val="24"/>
          <w:highlight w:val="none"/>
        </w:rPr>
        <w:t>招标人：</w:t>
      </w:r>
      <w:r>
        <w:rPr>
          <w:rFonts w:hint="eastAsia" w:ascii="微软雅黑" w:hAnsi="微软雅黑" w:eastAsia="微软雅黑"/>
          <w:color w:val="auto"/>
          <w:sz w:val="24"/>
          <w:szCs w:val="24"/>
          <w:highlight w:val="none"/>
          <w:lang w:eastAsia="zh-CN"/>
        </w:rPr>
        <w:t>南昌云网置业有限公司</w:t>
      </w:r>
    </w:p>
    <w:p w14:paraId="2E2E72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textAlignment w:val="auto"/>
        <w:rPr>
          <w:rFonts w:hint="eastAsia" w:ascii="微软雅黑" w:hAnsi="微软雅黑" w:eastAsia="微软雅黑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微软雅黑" w:hAnsi="微软雅黑" w:eastAsia="微软雅黑"/>
          <w:color w:val="auto"/>
          <w:sz w:val="24"/>
          <w:szCs w:val="24"/>
          <w:highlight w:val="none"/>
        </w:rPr>
        <w:t>地址：</w:t>
      </w:r>
      <w:r>
        <w:rPr>
          <w:rFonts w:hint="eastAsia" w:ascii="微软雅黑" w:hAnsi="微软雅黑" w:eastAsia="微软雅黑"/>
          <w:color w:val="auto"/>
          <w:sz w:val="24"/>
          <w:szCs w:val="24"/>
          <w:highlight w:val="none"/>
          <w:lang w:eastAsia="zh-CN"/>
        </w:rPr>
        <w:t>江西省南昌市红谷滩区会展路545号11楼</w:t>
      </w:r>
    </w:p>
    <w:p w14:paraId="680ADF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textAlignment w:val="auto"/>
        <w:rPr>
          <w:rFonts w:hint="default" w:ascii="微软雅黑" w:hAnsi="微软雅黑" w:eastAsia="微软雅黑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/>
          <w:color w:val="auto"/>
          <w:sz w:val="24"/>
          <w:szCs w:val="24"/>
          <w:highlight w:val="none"/>
        </w:rPr>
        <w:t>联系人：</w:t>
      </w:r>
      <w:r>
        <w:rPr>
          <w:rFonts w:hint="eastAsia" w:ascii="微软雅黑" w:hAnsi="微软雅黑" w:eastAsia="微软雅黑"/>
          <w:color w:val="auto"/>
          <w:sz w:val="24"/>
          <w:szCs w:val="24"/>
          <w:highlight w:val="none"/>
          <w:lang w:val="en-US" w:eastAsia="zh-CN"/>
        </w:rPr>
        <w:t xml:space="preserve">  温强</w:t>
      </w:r>
    </w:p>
    <w:p w14:paraId="64E918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textAlignment w:val="auto"/>
        <w:rPr>
          <w:rFonts w:hint="default" w:ascii="微软雅黑" w:hAnsi="微软雅黑" w:eastAsia="微软雅黑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color w:val="auto"/>
          <w:sz w:val="24"/>
          <w:szCs w:val="24"/>
          <w:highlight w:val="none"/>
        </w:rPr>
        <w:t>联系电话：</w:t>
      </w:r>
      <w:r>
        <w:rPr>
          <w:rFonts w:hint="eastAsia" w:ascii="微软雅黑" w:hAnsi="微软雅黑" w:eastAsia="微软雅黑"/>
          <w:b w:val="0"/>
          <w:bCs w:val="0"/>
          <w:color w:val="auto"/>
          <w:sz w:val="24"/>
          <w:szCs w:val="24"/>
          <w:highlight w:val="none"/>
          <w:lang w:val="en-US" w:eastAsia="zh-CN"/>
        </w:rPr>
        <w:t xml:space="preserve">13970917726  </w:t>
      </w:r>
    </w:p>
    <w:p w14:paraId="378544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textAlignment w:val="auto"/>
        <w:rPr>
          <w:rFonts w:hint="eastAsia" w:ascii="微软雅黑" w:hAnsi="微软雅黑" w:eastAsia="微软雅黑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微软雅黑" w:hAnsi="微软雅黑" w:eastAsia="微软雅黑"/>
          <w:color w:val="auto"/>
          <w:sz w:val="24"/>
          <w:szCs w:val="24"/>
          <w:highlight w:val="none"/>
        </w:rPr>
        <w:t>采购代理机构：</w:t>
      </w:r>
      <w:r>
        <w:rPr>
          <w:rFonts w:hint="eastAsia" w:ascii="微软雅黑" w:hAnsi="微软雅黑" w:eastAsia="微软雅黑"/>
          <w:color w:val="auto"/>
          <w:sz w:val="24"/>
          <w:szCs w:val="24"/>
          <w:highlight w:val="none"/>
          <w:lang w:eastAsia="zh-CN"/>
        </w:rPr>
        <w:t>南昌市晨晖招投标咨询服务有限公司</w:t>
      </w:r>
    </w:p>
    <w:p w14:paraId="152725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textAlignment w:val="auto"/>
        <w:rPr>
          <w:rFonts w:ascii="微软雅黑" w:hAnsi="微软雅黑" w:eastAsia="微软雅黑"/>
          <w:color w:val="auto"/>
          <w:sz w:val="24"/>
          <w:szCs w:val="24"/>
          <w:highlight w:val="none"/>
        </w:rPr>
      </w:pPr>
      <w:r>
        <w:rPr>
          <w:rFonts w:hint="eastAsia" w:ascii="微软雅黑" w:hAnsi="微软雅黑" w:eastAsia="微软雅黑"/>
          <w:color w:val="auto"/>
          <w:sz w:val="24"/>
          <w:szCs w:val="24"/>
          <w:highlight w:val="none"/>
        </w:rPr>
        <w:t>地址：</w:t>
      </w:r>
      <w:r>
        <w:rPr>
          <w:rFonts w:hint="eastAsia" w:ascii="微软雅黑" w:hAnsi="微软雅黑" w:eastAsia="微软雅黑"/>
          <w:color w:val="auto"/>
          <w:sz w:val="24"/>
          <w:szCs w:val="24"/>
          <w:highlight w:val="none"/>
          <w:lang w:eastAsia="zh-CN"/>
        </w:rPr>
        <w:t>南昌市红谷滩新区凤凰中大道1869号东华锦城1栋601室</w:t>
      </w:r>
    </w:p>
    <w:p w14:paraId="28B6F2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textAlignment w:val="auto"/>
        <w:rPr>
          <w:rFonts w:hint="eastAsia" w:ascii="微软雅黑" w:hAnsi="微软雅黑" w:eastAsia="微软雅黑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微软雅黑" w:hAnsi="微软雅黑" w:eastAsia="微软雅黑"/>
          <w:color w:val="auto"/>
          <w:sz w:val="24"/>
          <w:szCs w:val="24"/>
          <w:highlight w:val="none"/>
        </w:rPr>
        <w:t>联系人：</w:t>
      </w:r>
      <w:r>
        <w:rPr>
          <w:rFonts w:hint="eastAsia" w:ascii="微软雅黑" w:hAnsi="微软雅黑" w:eastAsia="微软雅黑"/>
          <w:color w:val="auto"/>
          <w:sz w:val="24"/>
          <w:szCs w:val="24"/>
          <w:highlight w:val="none"/>
          <w:lang w:eastAsia="zh-CN"/>
        </w:rPr>
        <w:t>余洁</w:t>
      </w:r>
    </w:p>
    <w:p w14:paraId="3E9A27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textAlignment w:val="auto"/>
        <w:rPr>
          <w:rFonts w:hint="eastAsia" w:ascii="微软雅黑" w:hAnsi="微软雅黑" w:eastAsia="微软雅黑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微软雅黑" w:hAnsi="微软雅黑" w:eastAsia="微软雅黑"/>
          <w:color w:val="auto"/>
          <w:sz w:val="24"/>
          <w:szCs w:val="24"/>
          <w:highlight w:val="none"/>
        </w:rPr>
        <w:t>联系电话：</w:t>
      </w:r>
      <w:r>
        <w:rPr>
          <w:rFonts w:hint="eastAsia" w:ascii="微软雅黑" w:hAnsi="微软雅黑" w:eastAsia="微软雅黑"/>
          <w:color w:val="auto"/>
          <w:sz w:val="24"/>
          <w:szCs w:val="24"/>
          <w:highlight w:val="none"/>
          <w:lang w:eastAsia="zh-CN"/>
        </w:rPr>
        <w:t>18170060466</w:t>
      </w:r>
    </w:p>
    <w:p w14:paraId="23A756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textAlignment w:val="auto"/>
        <w:rPr>
          <w:rFonts w:hint="eastAsia" w:ascii="微软雅黑" w:hAnsi="微软雅黑" w:eastAsia="微软雅黑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微软雅黑" w:hAnsi="微软雅黑" w:eastAsia="微软雅黑"/>
          <w:color w:val="auto"/>
          <w:sz w:val="24"/>
          <w:szCs w:val="24"/>
          <w:highlight w:val="none"/>
        </w:rPr>
        <w:t>信息发布媒体：</w:t>
      </w:r>
      <w:r>
        <w:rPr>
          <w:rFonts w:hint="eastAsia" w:ascii="微软雅黑" w:hAnsi="微软雅黑" w:eastAsia="微软雅黑"/>
          <w:color w:val="auto"/>
          <w:sz w:val="24"/>
          <w:szCs w:val="24"/>
          <w:highlight w:val="none"/>
          <w:lang w:eastAsia="zh-CN"/>
        </w:rPr>
        <w:t>红谷滩城市投资集团公司官网（http://www.hgtct.com/News.aspx?id=22）</w:t>
      </w:r>
    </w:p>
    <w:p w14:paraId="042F810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8E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953</Words>
  <Characters>1149</Characters>
  <Lines>0</Lines>
  <Paragraphs>0</Paragraphs>
  <TotalTime>1</TotalTime>
  <ScaleCrop>false</ScaleCrop>
  <LinksUpToDate>false</LinksUpToDate>
  <CharactersWithSpaces>1160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2026-03-09T13:54:00Z</dcterms:created>
  <dc:creator>123</dc:creator>
  <cp:lastModifiedBy>Administrator</cp:lastModifiedBy>
  <dcterms:modified xsi:type="dcterms:W3CDTF">2026-03-16T13:58:36Z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eyJoZGlkIjoiZWE1YjdmMjAxMjVlNWQ5MzhjMzZlMjU2NWMzODQ3NjQiLCJ1c2VySWQiOiIxMjM5NjA3NTM5In0=</vt:lpwstr>
  </property>
  <property fmtid="{D5CDD505-2E9C-101B-9397-08002B2CF9AE}" pid="4" name="ICV">
    <vt:lpwstr>FD0CEC58A0DC4749B98A29663755DB08_13</vt:lpwstr>
  </property>
</Properties>
</file>